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77F1" w14:textId="31FD0750" w:rsidR="00C178C5" w:rsidRDefault="00871AE6" w:rsidP="005234D0">
      <w:pPr>
        <w:bidi/>
        <w:spacing w:before="120" w:after="120" w:line="240" w:lineRule="auto"/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  <w:r w:rsidRPr="002102CC">
        <w:rPr>
          <w:rFonts w:ascii="IranNastaliq" w:hAnsi="IranNastaliq" w:cs="B Roya"/>
          <w:b/>
          <w:bCs/>
          <w:sz w:val="28"/>
          <w:szCs w:val="28"/>
          <w:rtl/>
        </w:rPr>
        <w:t>دانشگاه علوم پزشکی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 w:rsidR="00D46549">
        <w:rPr>
          <w:rFonts w:ascii="IranNastaliq" w:hAnsi="IranNastaliq" w:cs="B Roya" w:hint="cs"/>
          <w:b/>
          <w:bCs/>
          <w:sz w:val="28"/>
          <w:szCs w:val="28"/>
          <w:rtl/>
        </w:rPr>
        <w:t>تهران</w:t>
      </w:r>
    </w:p>
    <w:p w14:paraId="52842F77" w14:textId="77777777" w:rsidR="002102CC" w:rsidRDefault="002102CC" w:rsidP="008E7494">
      <w:pPr>
        <w:bidi/>
        <w:spacing w:after="0" w:line="240" w:lineRule="auto"/>
        <w:jc w:val="lowKashida"/>
        <w:rPr>
          <w:rFonts w:ascii="IranNastaliq" w:hAnsi="IranNastaliq" w:cs="B Roya"/>
          <w:b/>
          <w:bCs/>
          <w:sz w:val="28"/>
          <w:szCs w:val="28"/>
          <w:u w:val="single"/>
          <w:rtl/>
        </w:rPr>
      </w:pPr>
      <w:r w:rsidRPr="002102CC">
        <w:rPr>
          <w:rFonts w:ascii="IranNastaliq" w:hAnsi="IranNastaliq" w:cs="B Roya" w:hint="cs"/>
          <w:b/>
          <w:bCs/>
          <w:sz w:val="28"/>
          <w:szCs w:val="28"/>
          <w:highlight w:val="green"/>
          <w:rtl/>
        </w:rPr>
        <w:t>قابل توجه: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 xml:space="preserve">تمامی مکاتبات وزارت بهداشت بر اساس کپی اطلاعات درج شده در جدول ذیل </w:t>
      </w:r>
      <w:r w:rsidR="008E7494">
        <w:rPr>
          <w:rFonts w:ascii="IranNastaliq" w:hAnsi="IranNastaliq" w:cs="B Roya" w:hint="cs"/>
          <w:b/>
          <w:bCs/>
          <w:sz w:val="28"/>
          <w:szCs w:val="28"/>
          <w:rtl/>
        </w:rPr>
        <w:t>می‌باشد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 xml:space="preserve">. </w:t>
      </w:r>
      <w:r w:rsidRPr="002102CC">
        <w:rPr>
          <w:rFonts w:ascii="IranNastaliq" w:hAnsi="IranNastaliq" w:cs="B Roya" w:hint="cs"/>
          <w:b/>
          <w:bCs/>
          <w:sz w:val="28"/>
          <w:szCs w:val="28"/>
          <w:u w:val="single"/>
          <w:rtl/>
        </w:rPr>
        <w:t>لطفاً در تکمیل اطلاعات دقت فرمایید.</w:t>
      </w:r>
    </w:p>
    <w:p w14:paraId="341DDD0B" w14:textId="77777777" w:rsidR="001F20E3" w:rsidRDefault="001F20E3" w:rsidP="001F20E3">
      <w:pPr>
        <w:bidi/>
        <w:spacing w:after="0" w:line="240" w:lineRule="auto"/>
        <w:jc w:val="lowKashida"/>
        <w:rPr>
          <w:rFonts w:ascii="IranNastaliq" w:hAnsi="IranNastaliq" w:cs="B Roya"/>
          <w:b/>
          <w:bCs/>
          <w:sz w:val="28"/>
          <w:szCs w:val="28"/>
          <w:u w:val="single"/>
          <w:rtl/>
        </w:rPr>
      </w:pPr>
    </w:p>
    <w:p w14:paraId="78B5CFA7" w14:textId="77777777" w:rsidR="00515365" w:rsidRPr="00515365" w:rsidRDefault="00515365" w:rsidP="00515365">
      <w:pPr>
        <w:bidi/>
        <w:spacing w:after="0" w:line="240" w:lineRule="auto"/>
        <w:jc w:val="lowKashida"/>
        <w:rPr>
          <w:rFonts w:ascii="IranNastaliq" w:hAnsi="IranNastaliq" w:cs="B Roya"/>
          <w:b/>
          <w:bCs/>
          <w:sz w:val="10"/>
          <w:szCs w:val="10"/>
          <w:u w:val="single"/>
          <w:rtl/>
        </w:rPr>
      </w:pPr>
    </w:p>
    <w:tbl>
      <w:tblPr>
        <w:tblpPr w:leftFromText="180" w:rightFromText="180" w:vertAnchor="text" w:horzAnchor="margin" w:tblpXSpec="center" w:tblpY="139"/>
        <w:bidiVisual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070"/>
        <w:gridCol w:w="7294"/>
      </w:tblGrid>
      <w:tr w:rsidR="002102CC" w:rsidRPr="00871AE6" w14:paraId="0A86DF07" w14:textId="77777777" w:rsidTr="002102CC">
        <w:tc>
          <w:tcPr>
            <w:tcW w:w="10647" w:type="dxa"/>
            <w:gridSpan w:val="3"/>
            <w:shd w:val="clear" w:color="auto" w:fill="auto"/>
            <w:vAlign w:val="center"/>
          </w:tcPr>
          <w:p w14:paraId="71EC1FA5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>جدول 1- اطلاعات نامه اعلام نیاز سربازنخبه</w:t>
            </w:r>
          </w:p>
        </w:tc>
      </w:tr>
      <w:tr w:rsidR="002102CC" w:rsidRPr="00871AE6" w14:paraId="523CFAC5" w14:textId="77777777" w:rsidTr="002102CC">
        <w:trPr>
          <w:trHeight w:val="156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14:paraId="7326BA2D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سربازنخبه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FC137C0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2848DB4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789302E3" w14:textId="77777777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14:paraId="086D433E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2B955AC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کد ملی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B189181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569620EE" w14:textId="77777777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14:paraId="3AE2B693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68305D6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مقطع تحصیلی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0B83B3D1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305862E5" w14:textId="77777777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14:paraId="587A39A7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402AAC9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رشته تحصیلی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555EC92B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591C6DCE" w14:textId="77777777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14:paraId="49D6B0B9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C4698A0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دانشگاه محل تحصیل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4B5A0FC9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05C3C0E8" w14:textId="77777777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14:paraId="32AD653B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11169C4" w14:textId="77777777" w:rsidR="002102CC" w:rsidRPr="001A17FB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1A17FB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دانشگاه محل خدمت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54135C2B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10D79088" w14:textId="77777777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14:paraId="41CC2B3F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0A3D4BF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 xml:space="preserve">تلفن همراه 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8257A74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40ABD029" w14:textId="77777777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14:paraId="38D06376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D84663B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ایمیل: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4B52C065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63005C67" w14:textId="77777777" w:rsidTr="002102CC">
        <w:trPr>
          <w:trHeight w:val="120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14:paraId="1A5D9D33" w14:textId="77777777"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استاد راهنما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4645B03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69043F61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737A44FC" w14:textId="77777777" w:rsidTr="002102CC">
        <w:trPr>
          <w:trHeight w:val="120"/>
        </w:trPr>
        <w:tc>
          <w:tcPr>
            <w:tcW w:w="1283" w:type="dxa"/>
            <w:vMerge/>
            <w:shd w:val="clear" w:color="auto" w:fill="auto"/>
            <w:vAlign w:val="center"/>
          </w:tcPr>
          <w:p w14:paraId="1FE5D867" w14:textId="77777777" w:rsidR="002102CC" w:rsidRPr="00871AE6" w:rsidRDefault="002102CC" w:rsidP="002102CC">
            <w:pPr>
              <w:bidi/>
              <w:spacing w:after="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FAB99FE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لاین تحقیقاتی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053F966B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116F36C2" w14:textId="77777777" w:rsidTr="002102CC">
        <w:tc>
          <w:tcPr>
            <w:tcW w:w="1283" w:type="dxa"/>
            <w:vMerge/>
            <w:shd w:val="clear" w:color="auto" w:fill="auto"/>
            <w:vAlign w:val="center"/>
          </w:tcPr>
          <w:p w14:paraId="34B567A4" w14:textId="77777777" w:rsidR="002102CC" w:rsidRPr="00871AE6" w:rsidRDefault="002102CC" w:rsidP="002102CC">
            <w:pPr>
              <w:bidi/>
              <w:spacing w:after="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E55CE3A" w14:textId="77777777"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افیلیشن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CD56422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429FE58F" w14:textId="77777777" w:rsidTr="002102CC">
        <w:tc>
          <w:tcPr>
            <w:tcW w:w="3353" w:type="dxa"/>
            <w:gridSpan w:val="2"/>
            <w:shd w:val="clear" w:color="auto" w:fill="auto"/>
            <w:vAlign w:val="center"/>
          </w:tcPr>
          <w:p w14:paraId="7294721C" w14:textId="77777777" w:rsidR="002102CC" w:rsidRPr="004417DD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عنوان پیشنهادی پروپوزال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43EAA0DF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  <w:p w14:paraId="1B2A58DD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14:paraId="303DBFA3" w14:textId="77777777" w:rsidTr="002102CC">
        <w:tc>
          <w:tcPr>
            <w:tcW w:w="3353" w:type="dxa"/>
            <w:gridSpan w:val="2"/>
            <w:shd w:val="clear" w:color="auto" w:fill="auto"/>
            <w:vAlign w:val="center"/>
          </w:tcPr>
          <w:p w14:paraId="0B367F89" w14:textId="77777777" w:rsidR="002102CC" w:rsidRPr="004417DD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مرکز تحقیقات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44C7636A" w14:textId="77777777"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</w:tbl>
    <w:p w14:paraId="4BED99CB" w14:textId="77777777" w:rsidR="00871AE6" w:rsidRDefault="00871AE6" w:rsidP="00871AE6">
      <w:pPr>
        <w:bidi/>
      </w:pPr>
    </w:p>
    <w:sectPr w:rsidR="00871AE6" w:rsidSect="005234D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E6"/>
    <w:rsid w:val="00023FB8"/>
    <w:rsid w:val="001A17FB"/>
    <w:rsid w:val="001F20E3"/>
    <w:rsid w:val="002102CC"/>
    <w:rsid w:val="0024225E"/>
    <w:rsid w:val="002D6AA9"/>
    <w:rsid w:val="00316D40"/>
    <w:rsid w:val="004417DD"/>
    <w:rsid w:val="00515365"/>
    <w:rsid w:val="005234D0"/>
    <w:rsid w:val="005A755E"/>
    <w:rsid w:val="00871AE6"/>
    <w:rsid w:val="008E7494"/>
    <w:rsid w:val="00994805"/>
    <w:rsid w:val="00A36080"/>
    <w:rsid w:val="00BC51A5"/>
    <w:rsid w:val="00C178C5"/>
    <w:rsid w:val="00D4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81E1"/>
  <w15:chartTrackingRefBased/>
  <w15:docId w15:val="{B554BB30-C2E4-4DBA-BBA3-E36C6FC7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A.R.I</cp:lastModifiedBy>
  <cp:revision>15</cp:revision>
  <cp:lastPrinted>2024-11-15T18:59:00Z</cp:lastPrinted>
  <dcterms:created xsi:type="dcterms:W3CDTF">2024-11-01T16:02:00Z</dcterms:created>
  <dcterms:modified xsi:type="dcterms:W3CDTF">2024-11-24T06:18:00Z</dcterms:modified>
</cp:coreProperties>
</file>